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6DB9BCC6" w14:textId="77777777" w:rsidR="00940EE3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="00940EE3" w:rsidRPr="004944E7">
        <w:rPr>
          <w:rFonts w:ascii="Trebuchet MS" w:hAnsi="Trebuchet MS"/>
        </w:rPr>
        <w:t>Programului Regional București-Ilfov</w:t>
      </w:r>
      <w:r w:rsidR="00940EE3" w:rsidRPr="00BD247D">
        <w:rPr>
          <w:rFonts w:ascii="Trebuchet MS" w:hAnsi="Trebuchet MS"/>
        </w:rPr>
        <w:t xml:space="preserve"> </w:t>
      </w:r>
    </w:p>
    <w:p w14:paraId="5B25AA81" w14:textId="77777777" w:rsidR="00940EE3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="00940EE3">
        <w:rPr>
          <w:rFonts w:ascii="Trebuchet MS" w:hAnsi="Trebuchet MS"/>
        </w:rPr>
        <w:t xml:space="preserve">3 - </w:t>
      </w:r>
      <w:r w:rsidR="00940EE3" w:rsidRPr="004944E7">
        <w:rPr>
          <w:rFonts w:ascii="Trebuchet MS" w:hAnsi="Trebuchet MS"/>
        </w:rPr>
        <w:t>O REGIUNE PRIETENOASĂ CU MEDIUL</w:t>
      </w:r>
      <w:r w:rsidR="00940EE3" w:rsidRPr="00BD247D">
        <w:rPr>
          <w:rFonts w:ascii="Trebuchet MS" w:hAnsi="Trebuchet MS"/>
        </w:rPr>
        <w:t xml:space="preserve"> </w:t>
      </w:r>
    </w:p>
    <w:p w14:paraId="0ADCCD3D" w14:textId="77777777" w:rsidR="00940EE3" w:rsidRPr="00940EE3" w:rsidRDefault="00373FCC" w:rsidP="00940EE3">
      <w:pPr>
        <w:jc w:val="both"/>
        <w:rPr>
          <w:rFonts w:ascii="Trebuchet MS" w:eastAsiaTheme="minorHAnsi" w:hAnsi="Trebuchet MS" w:cstheme="minorBidi"/>
        </w:rPr>
      </w:pPr>
      <w:r w:rsidRPr="00BD247D">
        <w:rPr>
          <w:rFonts w:ascii="Trebuchet MS" w:hAnsi="Trebuchet MS"/>
        </w:rPr>
        <w:t xml:space="preserve">Obiectiv specific: </w:t>
      </w:r>
      <w:r w:rsidR="00940EE3" w:rsidRPr="00940EE3">
        <w:rPr>
          <w:rFonts w:ascii="Trebuchet MS" w:eastAsiaTheme="minorHAnsi" w:hAnsi="Trebuchet MS" w:cstheme="minorBidi"/>
        </w:rPr>
        <w:t>OS 2.1  – Promovarea măsurilor de eficiență energetică și reducerea emisiilor de gaze cu efect de seră</w:t>
      </w:r>
    </w:p>
    <w:p w14:paraId="400979FB" w14:textId="481B45EC" w:rsidR="00940EE3" w:rsidRPr="00940EE3" w:rsidRDefault="00373FCC" w:rsidP="00940EE3">
      <w:pPr>
        <w:jc w:val="both"/>
        <w:rPr>
          <w:rFonts w:ascii="Trebuchet MS" w:eastAsiaTheme="minorHAnsi" w:hAnsi="Trebuchet MS" w:cstheme="minorBidi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="00940EE3" w:rsidRPr="00940EE3">
        <w:rPr>
          <w:rFonts w:ascii="Trebuchet MS" w:eastAsiaTheme="minorHAnsi" w:hAnsi="Trebuchet MS" w:cstheme="minorBidi"/>
        </w:rPr>
        <w:t>„Creșterea eficienței energetice în clădirile rezidențiale” PR BI/P3/3.1/1/ 202</w:t>
      </w:r>
      <w:r w:rsidR="005F2FA1">
        <w:rPr>
          <w:rFonts w:ascii="Trebuchet MS" w:eastAsiaTheme="minorHAnsi" w:hAnsi="Trebuchet MS" w:cstheme="minorBidi"/>
        </w:rPr>
        <w:t>4</w:t>
      </w:r>
    </w:p>
    <w:p w14:paraId="7DE04E80" w14:textId="46997829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993C" w14:textId="77777777" w:rsidR="00A773D8" w:rsidRDefault="00A773D8" w:rsidP="00BA763C">
      <w:r>
        <w:separator/>
      </w:r>
    </w:p>
  </w:endnote>
  <w:endnote w:type="continuationSeparator" w:id="0">
    <w:p w14:paraId="7C837CF4" w14:textId="77777777" w:rsidR="00A773D8" w:rsidRDefault="00A773D8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7D14" w14:textId="0C70FEA0" w:rsidR="003C69E9" w:rsidRPr="005F2FA1" w:rsidRDefault="005F2FA1" w:rsidP="005F2FA1">
    <w:pPr>
      <w:pStyle w:val="Footer"/>
    </w:pPr>
    <w:r>
      <w:rPr>
        <w:rFonts w:asciiTheme="minorHAnsi" w:eastAsiaTheme="minorHAnsi" w:hAnsiTheme="minorHAnsi" w:cstheme="minorBidi"/>
        <w:noProof/>
        <w:sz w:val="22"/>
        <w:szCs w:val="22"/>
        <w:lang w:val="en-GB"/>
      </w:rPr>
      <w:drawing>
        <wp:inline distT="0" distB="0" distL="0" distR="0" wp14:anchorId="65E5085B" wp14:editId="0F271AF2">
          <wp:extent cx="6065520" cy="372051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5520" cy="3720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3586" w14:textId="77777777" w:rsidR="00A773D8" w:rsidRDefault="00A773D8" w:rsidP="00BA763C">
      <w:r>
        <w:separator/>
      </w:r>
    </w:p>
  </w:footnote>
  <w:footnote w:type="continuationSeparator" w:id="0">
    <w:p w14:paraId="350276AF" w14:textId="77777777" w:rsidR="00A773D8" w:rsidRDefault="00A773D8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3D670" w14:textId="6D21202A" w:rsidR="003C69E9" w:rsidRDefault="005F2FA1">
    <w:pPr>
      <w:pStyle w:val="Header"/>
    </w:pPr>
    <w:r>
      <w:rPr>
        <w:noProof/>
      </w:rPr>
      <w:drawing>
        <wp:inline distT="0" distB="0" distL="0" distR="0" wp14:anchorId="2ADBE05F" wp14:editId="72A8C69F">
          <wp:extent cx="6065520" cy="939667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5520" cy="9396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9E9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5F2FA1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0EE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956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DOINA VOICU</cp:lastModifiedBy>
  <cp:revision>14</cp:revision>
  <dcterms:created xsi:type="dcterms:W3CDTF">2023-04-27T19:43:00Z</dcterms:created>
  <dcterms:modified xsi:type="dcterms:W3CDTF">2024-04-26T07:25:00Z</dcterms:modified>
</cp:coreProperties>
</file>